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19A" w:rsidRDefault="00DA519A">
      <w:pPr>
        <w:pStyle w:val="NormalWeb"/>
        <w:widowControl/>
        <w:shd w:val="clear" w:color="auto" w:fill="FFFFFF"/>
        <w:spacing w:beforeAutospacing="0" w:afterAutospacing="0"/>
        <w:ind w:firstLine="420"/>
        <w:rPr>
          <w:rFonts w:ascii="微软雅黑" w:eastAsia="微软雅黑" w:hAnsi="微软雅黑" w:cs="Times New Roman"/>
          <w:color w:val="3D3D3C"/>
          <w:sz w:val="21"/>
          <w:szCs w:val="21"/>
        </w:rPr>
      </w:pPr>
      <w:r>
        <w:rPr>
          <w:rFonts w:ascii="微软雅黑" w:eastAsia="微软雅黑" w:hAnsi="微软雅黑" w:cs="Times New Roman"/>
          <w:color w:val="3D3D3C"/>
          <w:sz w:val="21"/>
          <w:szCs w:val="21"/>
          <w:shd w:val="clear" w:color="auto" w:fill="FFFFFF"/>
        </w:rPr>
        <w:t> </w:t>
      </w:r>
    </w:p>
    <w:p w:rsidR="00DA519A" w:rsidRDefault="00DA519A">
      <w:pPr>
        <w:pStyle w:val="NormalWeb"/>
        <w:widowControl/>
        <w:spacing w:beforeAutospacing="0" w:afterAutospacing="0"/>
        <w:jc w:val="center"/>
        <w:rPr>
          <w:rFonts w:cs="Times New Roman"/>
        </w:rPr>
      </w:pPr>
      <w:r>
        <w:rPr>
          <w:rFonts w:ascii="微软雅黑" w:eastAsia="微软雅黑" w:hAnsi="微软雅黑" w:cs="微软雅黑" w:hint="eastAsia"/>
          <w:color w:val="3D3D3C"/>
          <w:sz w:val="27"/>
          <w:szCs w:val="27"/>
          <w:shd w:val="clear" w:color="auto" w:fill="FFFFFF"/>
        </w:rPr>
        <w:t>目</w:t>
      </w:r>
      <w:r>
        <w:rPr>
          <w:rFonts w:ascii="微软雅黑" w:eastAsia="微软雅黑" w:hAnsi="微软雅黑" w:cs="Times New Roman"/>
          <w:color w:val="3D3D3C"/>
          <w:sz w:val="27"/>
          <w:szCs w:val="27"/>
          <w:shd w:val="clear" w:color="auto" w:fill="FFFFFF"/>
        </w:rPr>
        <w:t>             </w:t>
      </w:r>
      <w:r>
        <w:rPr>
          <w:rFonts w:ascii="微软雅黑" w:eastAsia="微软雅黑" w:hAnsi="微软雅黑" w:cs="微软雅黑" w:hint="eastAsia"/>
          <w:color w:val="3D3D3C"/>
          <w:sz w:val="27"/>
          <w:szCs w:val="27"/>
          <w:shd w:val="clear" w:color="auto" w:fill="FFFFFF"/>
        </w:rPr>
        <w:t>录</w:t>
      </w:r>
    </w:p>
    <w:tbl>
      <w:tblPr>
        <w:tblW w:w="8521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516"/>
        <w:gridCol w:w="4726"/>
        <w:gridCol w:w="829"/>
        <w:gridCol w:w="1226"/>
        <w:gridCol w:w="1224"/>
      </w:tblGrid>
      <w:tr w:rsidR="00DA519A" w:rsidRPr="00123BBA">
        <w:trPr>
          <w:tblCellSpacing w:w="0" w:type="dxa"/>
          <w:jc w:val="center"/>
        </w:trPr>
        <w:tc>
          <w:tcPr>
            <w:tcW w:w="5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　</w:t>
            </w:r>
          </w:p>
        </w:tc>
        <w:tc>
          <w:tcPr>
            <w:tcW w:w="47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报表名称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是否空表</w:t>
            </w:r>
          </w:p>
        </w:tc>
        <w:tc>
          <w:tcPr>
            <w:tcW w:w="12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公开空表理由</w:t>
            </w:r>
          </w:p>
        </w:tc>
        <w:tc>
          <w:tcPr>
            <w:tcW w:w="122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5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表</w:t>
            </w: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1</w:t>
            </w:r>
          </w:p>
        </w:tc>
        <w:tc>
          <w:tcPr>
            <w:tcW w:w="47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年部门预算收支总表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否</w:t>
            </w:r>
          </w:p>
        </w:tc>
        <w:tc>
          <w:tcPr>
            <w:tcW w:w="12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　</w:t>
            </w:r>
          </w:p>
        </w:tc>
        <w:tc>
          <w:tcPr>
            <w:tcW w:w="122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5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表</w:t>
            </w: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</w:t>
            </w:r>
          </w:p>
        </w:tc>
        <w:tc>
          <w:tcPr>
            <w:tcW w:w="47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年部门预算收入总表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否　</w:t>
            </w:r>
          </w:p>
        </w:tc>
        <w:tc>
          <w:tcPr>
            <w:tcW w:w="12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　</w:t>
            </w:r>
          </w:p>
        </w:tc>
        <w:tc>
          <w:tcPr>
            <w:tcW w:w="122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5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表</w:t>
            </w: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3</w:t>
            </w:r>
          </w:p>
        </w:tc>
        <w:tc>
          <w:tcPr>
            <w:tcW w:w="47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年部门预算支出总表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否　</w:t>
            </w:r>
          </w:p>
        </w:tc>
        <w:tc>
          <w:tcPr>
            <w:tcW w:w="12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　</w:t>
            </w:r>
          </w:p>
        </w:tc>
        <w:tc>
          <w:tcPr>
            <w:tcW w:w="122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5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表</w:t>
            </w: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4</w:t>
            </w:r>
          </w:p>
        </w:tc>
        <w:tc>
          <w:tcPr>
            <w:tcW w:w="47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年一般公共预算支出表（按功能科目分）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否　</w:t>
            </w:r>
          </w:p>
        </w:tc>
        <w:tc>
          <w:tcPr>
            <w:tcW w:w="12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　</w:t>
            </w:r>
          </w:p>
        </w:tc>
        <w:tc>
          <w:tcPr>
            <w:tcW w:w="122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5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表</w:t>
            </w: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5</w:t>
            </w:r>
          </w:p>
        </w:tc>
        <w:tc>
          <w:tcPr>
            <w:tcW w:w="47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年一般公共预算支出表（按经济分类科目分）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否　</w:t>
            </w:r>
          </w:p>
        </w:tc>
        <w:tc>
          <w:tcPr>
            <w:tcW w:w="12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　</w:t>
            </w:r>
          </w:p>
        </w:tc>
        <w:tc>
          <w:tcPr>
            <w:tcW w:w="122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5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表</w:t>
            </w: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6</w:t>
            </w:r>
          </w:p>
        </w:tc>
        <w:tc>
          <w:tcPr>
            <w:tcW w:w="47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年政府性基金预算支出表（按功能科目分）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是　</w:t>
            </w:r>
          </w:p>
        </w:tc>
        <w:tc>
          <w:tcPr>
            <w:tcW w:w="12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无政府性基金　</w:t>
            </w:r>
          </w:p>
        </w:tc>
        <w:tc>
          <w:tcPr>
            <w:tcW w:w="122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5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表</w:t>
            </w: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7</w:t>
            </w:r>
          </w:p>
        </w:tc>
        <w:tc>
          <w:tcPr>
            <w:tcW w:w="47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年政府性基金预算支出表（按经济分类科目分）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是　</w:t>
            </w:r>
          </w:p>
        </w:tc>
        <w:tc>
          <w:tcPr>
            <w:tcW w:w="12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无政府性基金　　</w:t>
            </w:r>
          </w:p>
        </w:tc>
        <w:tc>
          <w:tcPr>
            <w:tcW w:w="122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5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表</w:t>
            </w: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8</w:t>
            </w:r>
          </w:p>
        </w:tc>
        <w:tc>
          <w:tcPr>
            <w:tcW w:w="47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年“三公”经费支出预算表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否　</w:t>
            </w:r>
          </w:p>
        </w:tc>
        <w:tc>
          <w:tcPr>
            <w:tcW w:w="12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　</w:t>
            </w:r>
          </w:p>
        </w:tc>
        <w:tc>
          <w:tcPr>
            <w:tcW w:w="122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5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表</w:t>
            </w: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9</w:t>
            </w:r>
          </w:p>
        </w:tc>
        <w:tc>
          <w:tcPr>
            <w:tcW w:w="47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年机关运行经费支出预算表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否　</w:t>
            </w:r>
          </w:p>
        </w:tc>
        <w:tc>
          <w:tcPr>
            <w:tcW w:w="12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　</w:t>
            </w:r>
          </w:p>
        </w:tc>
        <w:tc>
          <w:tcPr>
            <w:tcW w:w="122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5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表</w:t>
            </w: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10</w:t>
            </w:r>
          </w:p>
        </w:tc>
        <w:tc>
          <w:tcPr>
            <w:tcW w:w="47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年政府采购（资产配置、购买服务）预算表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是</w:t>
            </w:r>
          </w:p>
        </w:tc>
        <w:tc>
          <w:tcPr>
            <w:tcW w:w="12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无政府采购</w:t>
            </w:r>
          </w:p>
        </w:tc>
        <w:tc>
          <w:tcPr>
            <w:tcW w:w="122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5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表</w:t>
            </w: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11</w:t>
            </w:r>
          </w:p>
        </w:tc>
        <w:tc>
          <w:tcPr>
            <w:tcW w:w="47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年部门预算专项资金明细表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否</w:t>
            </w:r>
          </w:p>
        </w:tc>
        <w:tc>
          <w:tcPr>
            <w:tcW w:w="12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　</w:t>
            </w:r>
          </w:p>
        </w:tc>
        <w:tc>
          <w:tcPr>
            <w:tcW w:w="122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516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表</w:t>
            </w: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12</w:t>
            </w:r>
          </w:p>
        </w:tc>
        <w:tc>
          <w:tcPr>
            <w:tcW w:w="4726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年部门综合预算财政拨款收支总表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否</w:t>
            </w:r>
          </w:p>
        </w:tc>
        <w:tc>
          <w:tcPr>
            <w:tcW w:w="1226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122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516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表</w:t>
            </w: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13</w:t>
            </w:r>
          </w:p>
        </w:tc>
        <w:tc>
          <w:tcPr>
            <w:tcW w:w="4726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年部门综合预算一般公共预算基本支出明细表（按功能科目分）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否</w:t>
            </w:r>
          </w:p>
        </w:tc>
        <w:tc>
          <w:tcPr>
            <w:tcW w:w="1226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122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516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表</w:t>
            </w: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14</w:t>
            </w:r>
          </w:p>
        </w:tc>
        <w:tc>
          <w:tcPr>
            <w:tcW w:w="4726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年部门综合一般公共预算基本支出明细表（按经济分类科目分）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否</w:t>
            </w:r>
          </w:p>
        </w:tc>
        <w:tc>
          <w:tcPr>
            <w:tcW w:w="1226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122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</w:tbl>
    <w:p w:rsidR="00DA519A" w:rsidRDefault="00DA519A">
      <w:pPr>
        <w:pStyle w:val="NormalWeb"/>
        <w:widowControl/>
        <w:shd w:val="clear" w:color="auto" w:fill="FFFFFF"/>
        <w:spacing w:beforeAutospacing="0" w:afterAutospacing="0"/>
        <w:ind w:firstLine="420"/>
        <w:jc w:val="center"/>
        <w:rPr>
          <w:rFonts w:ascii="微软雅黑" w:eastAsia="微软雅黑" w:hAnsi="微软雅黑" w:cs="Times New Roman"/>
          <w:color w:val="3D3D3C"/>
          <w:sz w:val="21"/>
          <w:szCs w:val="21"/>
        </w:rPr>
      </w:pPr>
      <w:r>
        <w:rPr>
          <w:rFonts w:ascii="微软雅黑" w:eastAsia="微软雅黑" w:hAnsi="微软雅黑" w:cs="Times New Roman"/>
          <w:color w:val="3D3D3C"/>
          <w:sz w:val="21"/>
          <w:szCs w:val="21"/>
          <w:shd w:val="clear" w:color="auto" w:fill="FFFFFF"/>
        </w:rPr>
        <w:t> </w:t>
      </w:r>
    </w:p>
    <w:tbl>
      <w:tblPr>
        <w:tblW w:w="8520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501"/>
        <w:gridCol w:w="1427"/>
        <w:gridCol w:w="1460"/>
        <w:gridCol w:w="1216"/>
        <w:gridCol w:w="1212"/>
        <w:gridCol w:w="1217"/>
        <w:gridCol w:w="487"/>
      </w:tblGrid>
      <w:tr w:rsidR="00DA519A" w:rsidRPr="00123BBA">
        <w:trPr>
          <w:tblCellSpacing w:w="0" w:type="dxa"/>
          <w:jc w:val="center"/>
        </w:trPr>
        <w:tc>
          <w:tcPr>
            <w:tcW w:w="8033" w:type="dxa"/>
            <w:gridSpan w:val="6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年部门预算收支总表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8033" w:type="dxa"/>
            <w:gridSpan w:val="6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单位：元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2928" w:type="dxa"/>
            <w:gridSpan w:val="2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收入</w:t>
            </w:r>
          </w:p>
        </w:tc>
        <w:tc>
          <w:tcPr>
            <w:tcW w:w="5105" w:type="dxa"/>
            <w:gridSpan w:val="4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支出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项目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预算数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功能分类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预算数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经济分类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预算数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一、财政拨款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48,537,004.0800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一、一般公共服务支出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一、基本支出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49,857,482.16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（一）一般公共预算拨款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48,537,004.08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二、外交支出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4,822,176.16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（二）政府性基金收入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三、国防支出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425,200.00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二、上级补助收入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四、公共安全支出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对个人和家庭的补助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44,610,106.00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三、事业收入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0.0000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五、教育支出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二、业务经费支出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其中：纳入财政专户管理的收费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六、科学技术支出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四、事业单位经营收入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七、文化体育与传媒支出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五、下级单位上缴收入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八、社会保障和就业支出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49,557,482.16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对个人和家庭的补助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六、其他收入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九、社会保险基金支出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债务利息及费用支出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十、医疗卫生与计划生育支出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300,000.00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资本性支出（基本建设）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十一、节能环保支出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资本性支出（类）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十二、城乡社区支出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对企业补助（基本建设）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十三、农林水支出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对企业补助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十四、交通运输支出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对社会保障金补助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十五、资源勘探信息等支出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其他支出（类）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十六、商业服务业等支出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三、专项资金支出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十七、金融支出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十八、援助其他地区支出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十九、国土海洋气象等支出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对个人和家庭的补助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二十、住房保障支出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债务利息及费用支出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二十一、粮油物资储备支出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资本性支出（基本建设）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二十二、国有资本经营预算支出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资本性支出（类）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二十三、预备费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对企业补助（基本建设）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二十四、其他支出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对企业补助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二十五、转移性支出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对社会保障金补助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二十六、债务还本支出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其他支出（类）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二十七、债务付息支出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二十八、债务发行费用支出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　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50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本年收入合计</w:t>
            </w:r>
          </w:p>
        </w:tc>
        <w:tc>
          <w:tcPr>
            <w:tcW w:w="142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48,537,004.08</w:t>
            </w:r>
          </w:p>
        </w:tc>
        <w:tc>
          <w:tcPr>
            <w:tcW w:w="146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49,857,482.16</w:t>
            </w:r>
          </w:p>
        </w:tc>
        <w:tc>
          <w:tcPr>
            <w:tcW w:w="121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49,857,482.16</w:t>
            </w:r>
          </w:p>
        </w:tc>
        <w:tc>
          <w:tcPr>
            <w:tcW w:w="48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</w:tbl>
    <w:p w:rsidR="00DA519A" w:rsidRDefault="00DA519A">
      <w:pPr>
        <w:pStyle w:val="NormalWeb"/>
        <w:widowControl/>
        <w:shd w:val="clear" w:color="auto" w:fill="FFFFFF"/>
        <w:spacing w:beforeAutospacing="0" w:afterAutospacing="0"/>
        <w:ind w:firstLine="420"/>
        <w:jc w:val="center"/>
        <w:rPr>
          <w:rFonts w:ascii="微软雅黑" w:eastAsia="微软雅黑" w:hAnsi="微软雅黑" w:cs="Times New Roman"/>
          <w:color w:val="3D3D3C"/>
          <w:sz w:val="21"/>
          <w:szCs w:val="21"/>
        </w:rPr>
      </w:pPr>
      <w:r>
        <w:rPr>
          <w:rFonts w:ascii="微软雅黑" w:eastAsia="微软雅黑" w:hAnsi="微软雅黑" w:cs="Times New Roman"/>
          <w:color w:val="3D3D3C"/>
          <w:sz w:val="21"/>
          <w:szCs w:val="21"/>
          <w:shd w:val="clear" w:color="auto" w:fill="FFFFFF"/>
        </w:rPr>
        <w:t> </w:t>
      </w:r>
    </w:p>
    <w:tbl>
      <w:tblPr>
        <w:tblW w:w="8519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664"/>
        <w:gridCol w:w="511"/>
        <w:gridCol w:w="1216"/>
        <w:gridCol w:w="1216"/>
        <w:gridCol w:w="1216"/>
        <w:gridCol w:w="563"/>
        <w:gridCol w:w="514"/>
        <w:gridCol w:w="390"/>
        <w:gridCol w:w="902"/>
        <w:gridCol w:w="611"/>
        <w:gridCol w:w="418"/>
        <w:gridCol w:w="221"/>
        <w:gridCol w:w="77"/>
      </w:tblGrid>
      <w:tr w:rsidR="00DA519A" w:rsidRPr="00123BBA">
        <w:trPr>
          <w:tblCellSpacing w:w="0" w:type="dxa"/>
          <w:jc w:val="center"/>
        </w:trPr>
        <w:tc>
          <w:tcPr>
            <w:tcW w:w="8442" w:type="dxa"/>
            <w:gridSpan w:val="12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年部门预算收入总表</w:t>
            </w:r>
          </w:p>
        </w:tc>
        <w:tc>
          <w:tcPr>
            <w:tcW w:w="77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8442" w:type="dxa"/>
            <w:gridSpan w:val="12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单位：元</w:t>
            </w:r>
          </w:p>
        </w:tc>
        <w:tc>
          <w:tcPr>
            <w:tcW w:w="77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单位编码</w:t>
            </w:r>
          </w:p>
        </w:tc>
        <w:tc>
          <w:tcPr>
            <w:tcW w:w="511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单位名称</w:t>
            </w:r>
          </w:p>
        </w:tc>
        <w:tc>
          <w:tcPr>
            <w:tcW w:w="1216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合计</w:t>
            </w:r>
          </w:p>
        </w:tc>
        <w:tc>
          <w:tcPr>
            <w:tcW w:w="2995" w:type="dxa"/>
            <w:gridSpan w:val="3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财政拨款</w:t>
            </w:r>
          </w:p>
        </w:tc>
        <w:tc>
          <w:tcPr>
            <w:tcW w:w="514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上级补助收入</w:t>
            </w:r>
          </w:p>
        </w:tc>
        <w:tc>
          <w:tcPr>
            <w:tcW w:w="1292" w:type="dxa"/>
            <w:gridSpan w:val="2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事业收入</w:t>
            </w:r>
          </w:p>
        </w:tc>
        <w:tc>
          <w:tcPr>
            <w:tcW w:w="611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事业单位经营收入</w:t>
            </w:r>
          </w:p>
        </w:tc>
        <w:tc>
          <w:tcPr>
            <w:tcW w:w="418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其他收入</w:t>
            </w:r>
          </w:p>
        </w:tc>
        <w:tc>
          <w:tcPr>
            <w:tcW w:w="221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备注</w:t>
            </w:r>
          </w:p>
        </w:tc>
        <w:tc>
          <w:tcPr>
            <w:tcW w:w="77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511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1216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小计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一般公共预算</w:t>
            </w:r>
          </w:p>
        </w:tc>
        <w:tc>
          <w:tcPr>
            <w:tcW w:w="563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政府性基金预算</w:t>
            </w:r>
          </w:p>
        </w:tc>
        <w:tc>
          <w:tcPr>
            <w:tcW w:w="514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小计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其中：纳入财政专户管理的收费</w:t>
            </w:r>
          </w:p>
        </w:tc>
        <w:tc>
          <w:tcPr>
            <w:tcW w:w="611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418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221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77" w:type="dxa"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511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3</w:t>
            </w:r>
          </w:p>
        </w:tc>
        <w:tc>
          <w:tcPr>
            <w:tcW w:w="563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4</w:t>
            </w:r>
          </w:p>
        </w:tc>
        <w:tc>
          <w:tcPr>
            <w:tcW w:w="514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5</w:t>
            </w:r>
          </w:p>
        </w:tc>
        <w:tc>
          <w:tcPr>
            <w:tcW w:w="390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6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7</w:t>
            </w:r>
          </w:p>
        </w:tc>
        <w:tc>
          <w:tcPr>
            <w:tcW w:w="611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8</w:t>
            </w:r>
          </w:p>
        </w:tc>
        <w:tc>
          <w:tcPr>
            <w:tcW w:w="418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9</w:t>
            </w:r>
          </w:p>
        </w:tc>
        <w:tc>
          <w:tcPr>
            <w:tcW w:w="221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77" w:type="dxa"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1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合计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48,537,004.08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48,537,004.08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48,537,004.08</w:t>
            </w:r>
          </w:p>
        </w:tc>
        <w:tc>
          <w:tcPr>
            <w:tcW w:w="56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51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61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1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22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027001</w:t>
            </w:r>
          </w:p>
        </w:tc>
        <w:tc>
          <w:tcPr>
            <w:tcW w:w="51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蓝田县民政局机关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42,478,922.75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42,478,922.75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42,478,922.75</w:t>
            </w:r>
          </w:p>
        </w:tc>
        <w:tc>
          <w:tcPr>
            <w:tcW w:w="56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51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61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1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22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027003</w:t>
            </w:r>
          </w:p>
        </w:tc>
        <w:tc>
          <w:tcPr>
            <w:tcW w:w="51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蓝田县老龄办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6,058,081.33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6,058,081.33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6,058,081.33</w:t>
            </w:r>
          </w:p>
        </w:tc>
        <w:tc>
          <w:tcPr>
            <w:tcW w:w="56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51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61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1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22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</w:tbl>
    <w:p w:rsidR="00DA519A" w:rsidRDefault="00DA519A">
      <w:pPr>
        <w:pStyle w:val="NormalWeb"/>
        <w:widowControl/>
        <w:shd w:val="clear" w:color="auto" w:fill="FFFFFF"/>
        <w:spacing w:beforeAutospacing="0" w:afterAutospacing="0"/>
        <w:ind w:firstLine="420"/>
        <w:jc w:val="center"/>
        <w:rPr>
          <w:rFonts w:ascii="微软雅黑" w:eastAsia="微软雅黑" w:hAnsi="微软雅黑" w:cs="Times New Roman"/>
          <w:color w:val="3D3D3C"/>
          <w:sz w:val="21"/>
          <w:szCs w:val="21"/>
        </w:rPr>
      </w:pPr>
      <w:r>
        <w:rPr>
          <w:rFonts w:ascii="微软雅黑" w:eastAsia="微软雅黑" w:hAnsi="微软雅黑" w:cs="Times New Roman"/>
          <w:color w:val="3D3D3C"/>
          <w:sz w:val="21"/>
          <w:szCs w:val="21"/>
          <w:shd w:val="clear" w:color="auto" w:fill="FFFFFF"/>
        </w:rPr>
        <w:t> </w:t>
      </w:r>
    </w:p>
    <w:tbl>
      <w:tblPr>
        <w:tblW w:w="8519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664"/>
        <w:gridCol w:w="684"/>
        <w:gridCol w:w="1216"/>
        <w:gridCol w:w="1216"/>
        <w:gridCol w:w="1216"/>
        <w:gridCol w:w="534"/>
        <w:gridCol w:w="492"/>
        <w:gridCol w:w="390"/>
        <w:gridCol w:w="833"/>
        <w:gridCol w:w="577"/>
        <w:gridCol w:w="407"/>
        <w:gridCol w:w="216"/>
        <w:gridCol w:w="74"/>
      </w:tblGrid>
      <w:tr w:rsidR="00DA519A" w:rsidRPr="00123BBA">
        <w:trPr>
          <w:tblCellSpacing w:w="0" w:type="dxa"/>
          <w:jc w:val="center"/>
        </w:trPr>
        <w:tc>
          <w:tcPr>
            <w:tcW w:w="8445" w:type="dxa"/>
            <w:gridSpan w:val="12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年部门预算支出总表</w:t>
            </w:r>
          </w:p>
        </w:tc>
        <w:tc>
          <w:tcPr>
            <w:tcW w:w="7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8445" w:type="dxa"/>
            <w:gridSpan w:val="12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单位：元</w:t>
            </w:r>
          </w:p>
        </w:tc>
        <w:tc>
          <w:tcPr>
            <w:tcW w:w="7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单位编码</w:t>
            </w:r>
          </w:p>
        </w:tc>
        <w:tc>
          <w:tcPr>
            <w:tcW w:w="684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单位名称</w:t>
            </w:r>
          </w:p>
        </w:tc>
        <w:tc>
          <w:tcPr>
            <w:tcW w:w="1216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合计</w:t>
            </w:r>
          </w:p>
        </w:tc>
        <w:tc>
          <w:tcPr>
            <w:tcW w:w="2966" w:type="dxa"/>
            <w:gridSpan w:val="3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财政拨款</w:t>
            </w:r>
          </w:p>
        </w:tc>
        <w:tc>
          <w:tcPr>
            <w:tcW w:w="492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上级补助收入</w:t>
            </w:r>
          </w:p>
        </w:tc>
        <w:tc>
          <w:tcPr>
            <w:tcW w:w="1223" w:type="dxa"/>
            <w:gridSpan w:val="2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事业收入</w:t>
            </w:r>
          </w:p>
        </w:tc>
        <w:tc>
          <w:tcPr>
            <w:tcW w:w="577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事业单位经营收入</w:t>
            </w:r>
          </w:p>
        </w:tc>
        <w:tc>
          <w:tcPr>
            <w:tcW w:w="407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其他收入</w:t>
            </w:r>
          </w:p>
        </w:tc>
        <w:tc>
          <w:tcPr>
            <w:tcW w:w="216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备注</w:t>
            </w:r>
          </w:p>
        </w:tc>
        <w:tc>
          <w:tcPr>
            <w:tcW w:w="7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684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1216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小计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一般公共预算</w:t>
            </w:r>
          </w:p>
        </w:tc>
        <w:tc>
          <w:tcPr>
            <w:tcW w:w="534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政府性基金预算</w:t>
            </w:r>
          </w:p>
        </w:tc>
        <w:tc>
          <w:tcPr>
            <w:tcW w:w="492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390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小计</w:t>
            </w:r>
          </w:p>
        </w:tc>
        <w:tc>
          <w:tcPr>
            <w:tcW w:w="833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其中：纳入财政专户管理的收费</w:t>
            </w:r>
          </w:p>
        </w:tc>
        <w:tc>
          <w:tcPr>
            <w:tcW w:w="577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407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216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74" w:type="dxa"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684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3</w:t>
            </w:r>
          </w:p>
        </w:tc>
        <w:tc>
          <w:tcPr>
            <w:tcW w:w="534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4</w:t>
            </w:r>
          </w:p>
        </w:tc>
        <w:tc>
          <w:tcPr>
            <w:tcW w:w="492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5</w:t>
            </w:r>
          </w:p>
        </w:tc>
        <w:tc>
          <w:tcPr>
            <w:tcW w:w="390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6</w:t>
            </w:r>
          </w:p>
        </w:tc>
        <w:tc>
          <w:tcPr>
            <w:tcW w:w="833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7</w:t>
            </w:r>
          </w:p>
        </w:tc>
        <w:tc>
          <w:tcPr>
            <w:tcW w:w="577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8</w:t>
            </w:r>
          </w:p>
        </w:tc>
        <w:tc>
          <w:tcPr>
            <w:tcW w:w="407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9</w:t>
            </w:r>
          </w:p>
        </w:tc>
        <w:tc>
          <w:tcPr>
            <w:tcW w:w="216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74" w:type="dxa"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合计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49,857,482.16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49,857,482.16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49,857,482.16</w:t>
            </w:r>
          </w:p>
        </w:tc>
        <w:tc>
          <w:tcPr>
            <w:tcW w:w="53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9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83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57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0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027001</w:t>
            </w:r>
          </w:p>
        </w:tc>
        <w:tc>
          <w:tcPr>
            <w:tcW w:w="68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蓝田县民政局机关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42,478,922.75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42,478,922.75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42,478,922.75</w:t>
            </w:r>
          </w:p>
        </w:tc>
        <w:tc>
          <w:tcPr>
            <w:tcW w:w="53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9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83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57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0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027003</w:t>
            </w:r>
          </w:p>
        </w:tc>
        <w:tc>
          <w:tcPr>
            <w:tcW w:w="68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蓝田县老龄办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6,058,081.33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6,058,081.33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6,058,081.33</w:t>
            </w:r>
          </w:p>
        </w:tc>
        <w:tc>
          <w:tcPr>
            <w:tcW w:w="53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9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83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57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0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027004</w:t>
            </w:r>
          </w:p>
        </w:tc>
        <w:tc>
          <w:tcPr>
            <w:tcW w:w="68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蓝田县民政局婚姻登记管理处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436,972.08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436,972.08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436,972.08</w:t>
            </w:r>
          </w:p>
        </w:tc>
        <w:tc>
          <w:tcPr>
            <w:tcW w:w="53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9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83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57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0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027005</w:t>
            </w:r>
          </w:p>
        </w:tc>
        <w:tc>
          <w:tcPr>
            <w:tcW w:w="68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蓝田县救助管理站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531,714.00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531,714.00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531,714.00</w:t>
            </w:r>
          </w:p>
        </w:tc>
        <w:tc>
          <w:tcPr>
            <w:tcW w:w="53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9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83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57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0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027006</w:t>
            </w:r>
          </w:p>
        </w:tc>
        <w:tc>
          <w:tcPr>
            <w:tcW w:w="68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蓝田县敬老院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351,792.00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351,792.00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351,792.00</w:t>
            </w:r>
          </w:p>
        </w:tc>
        <w:tc>
          <w:tcPr>
            <w:tcW w:w="53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9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83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57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40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</w:tbl>
    <w:p w:rsidR="00DA519A" w:rsidRDefault="00DA519A">
      <w:pPr>
        <w:pStyle w:val="NormalWeb"/>
        <w:widowControl/>
        <w:shd w:val="clear" w:color="auto" w:fill="FFFFFF"/>
        <w:spacing w:beforeAutospacing="0" w:afterAutospacing="0"/>
        <w:ind w:firstLine="420"/>
        <w:jc w:val="center"/>
        <w:rPr>
          <w:rFonts w:ascii="微软雅黑" w:eastAsia="微软雅黑" w:hAnsi="微软雅黑" w:cs="Times New Roman"/>
          <w:color w:val="3D3D3C"/>
          <w:sz w:val="21"/>
          <w:szCs w:val="21"/>
        </w:rPr>
      </w:pPr>
      <w:r>
        <w:rPr>
          <w:rFonts w:ascii="微软雅黑" w:eastAsia="微软雅黑" w:hAnsi="微软雅黑" w:cs="Times New Roman"/>
          <w:color w:val="3D3D3C"/>
          <w:sz w:val="21"/>
          <w:szCs w:val="21"/>
          <w:shd w:val="clear" w:color="auto" w:fill="FFFFFF"/>
        </w:rPr>
        <w:t> </w:t>
      </w:r>
    </w:p>
    <w:tbl>
      <w:tblPr>
        <w:tblW w:w="8520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488"/>
        <w:gridCol w:w="2271"/>
        <w:gridCol w:w="1231"/>
        <w:gridCol w:w="1231"/>
        <w:gridCol w:w="759"/>
        <w:gridCol w:w="759"/>
        <w:gridCol w:w="395"/>
        <w:gridCol w:w="386"/>
      </w:tblGrid>
      <w:tr w:rsidR="00DA519A" w:rsidRPr="00123BBA">
        <w:trPr>
          <w:tblCellSpacing w:w="0" w:type="dxa"/>
          <w:jc w:val="center"/>
        </w:trPr>
        <w:tc>
          <w:tcPr>
            <w:tcW w:w="8134" w:type="dxa"/>
            <w:gridSpan w:val="7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年一般公共预算支出表（按功能科目分）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8134" w:type="dxa"/>
            <w:gridSpan w:val="7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单位：元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部门（科目）代码</w:t>
            </w:r>
          </w:p>
        </w:tc>
        <w:tc>
          <w:tcPr>
            <w:tcW w:w="2271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部门（科目）名称</w:t>
            </w:r>
          </w:p>
        </w:tc>
        <w:tc>
          <w:tcPr>
            <w:tcW w:w="1231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合计</w:t>
            </w:r>
          </w:p>
        </w:tc>
        <w:tc>
          <w:tcPr>
            <w:tcW w:w="1231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基本支出</w:t>
            </w:r>
          </w:p>
        </w:tc>
        <w:tc>
          <w:tcPr>
            <w:tcW w:w="1518" w:type="dxa"/>
            <w:gridSpan w:val="2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项目支出</w:t>
            </w:r>
          </w:p>
        </w:tc>
        <w:tc>
          <w:tcPr>
            <w:tcW w:w="395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备注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2271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1231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1231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业务经费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专项资金</w:t>
            </w:r>
          </w:p>
        </w:tc>
        <w:tc>
          <w:tcPr>
            <w:tcW w:w="395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1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3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4</w:t>
            </w:r>
          </w:p>
        </w:tc>
        <w:tc>
          <w:tcPr>
            <w:tcW w:w="395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49,857,482.16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49,857,482.16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027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蓝田县民政局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49,857,482.16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49,857,482.16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2080201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行政运行（民政管理事务）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2,583,724.75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2,583,724.75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2080204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拥军优属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150,000.00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150,000.00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2080205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老龄事务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6,058,081.33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6,058,081.33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2080208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基层政权和社区建设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1,229,736.08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1,229,736.08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2080299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其他民政管理事务支出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139,584.00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139,584.00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2080805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义务兵优待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15,000,000.00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15,000,000.00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2080899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其他优抚支出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66,000.00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66,000.00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2080901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退役士兵安置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60,000.00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60,000.00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2080999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其他退役安置支出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9,480,000.00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9,480,000.00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2081001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儿童福利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2081004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殡葬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2081005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社会福利事业单位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351,792.00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351,792.00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2081199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其他残疾人事业支出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403,200.00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403,200.00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2081502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地方自然灾害生活补助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250,000.00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250,000.00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2081901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城市最低生活保障金支出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3,000,000.00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3,000,000.00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2081902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农村最低生活保障金支出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5,000,000.00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5,000,000.00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2082001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临时救助支出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500,000.00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500,000.00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2082002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流浪乞讨人员救助支出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531,714.00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531,714.00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2082102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农村特困人员救助供养支出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2,000,000.00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2,000,000.00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2089901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其他社会保障和就业支出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2,683,650.00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2,683,650.00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8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2101301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城乡医疗救助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300,000.00</w:t>
            </w:r>
          </w:p>
        </w:tc>
        <w:tc>
          <w:tcPr>
            <w:tcW w:w="123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300,000.00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9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</w:tbl>
    <w:p w:rsidR="00DA519A" w:rsidRDefault="00DA519A">
      <w:pPr>
        <w:pStyle w:val="NormalWeb"/>
        <w:widowControl/>
        <w:shd w:val="clear" w:color="auto" w:fill="FFFFFF"/>
        <w:spacing w:beforeAutospacing="0" w:afterAutospacing="0"/>
        <w:ind w:firstLine="420"/>
        <w:jc w:val="center"/>
        <w:rPr>
          <w:rFonts w:ascii="微软雅黑" w:eastAsia="微软雅黑" w:hAnsi="微软雅黑" w:cs="Times New Roman"/>
          <w:color w:val="3D3D3C"/>
          <w:sz w:val="21"/>
          <w:szCs w:val="21"/>
        </w:rPr>
      </w:pPr>
      <w:r>
        <w:rPr>
          <w:rFonts w:ascii="微软雅黑" w:eastAsia="微软雅黑" w:hAnsi="微软雅黑" w:cs="Times New Roman"/>
          <w:color w:val="3D3D3C"/>
          <w:sz w:val="21"/>
          <w:szCs w:val="21"/>
          <w:shd w:val="clear" w:color="auto" w:fill="FFFFFF"/>
        </w:rPr>
        <w:t> </w:t>
      </w:r>
    </w:p>
    <w:tbl>
      <w:tblPr>
        <w:tblW w:w="8521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453"/>
        <w:gridCol w:w="2394"/>
        <w:gridCol w:w="1216"/>
        <w:gridCol w:w="1216"/>
        <w:gridCol w:w="742"/>
        <w:gridCol w:w="742"/>
        <w:gridCol w:w="385"/>
        <w:gridCol w:w="373"/>
      </w:tblGrid>
      <w:tr w:rsidR="00DA519A" w:rsidRPr="00123BBA">
        <w:trPr>
          <w:tblCellSpacing w:w="0" w:type="dxa"/>
          <w:jc w:val="center"/>
        </w:trPr>
        <w:tc>
          <w:tcPr>
            <w:tcW w:w="8148" w:type="dxa"/>
            <w:gridSpan w:val="7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年一般公共预算支出表（按经济科目分）</w:t>
            </w:r>
          </w:p>
        </w:tc>
        <w:tc>
          <w:tcPr>
            <w:tcW w:w="371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8148" w:type="dxa"/>
            <w:gridSpan w:val="7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单位：元</w:t>
            </w:r>
          </w:p>
        </w:tc>
        <w:tc>
          <w:tcPr>
            <w:tcW w:w="371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部门（科目）代码</w:t>
            </w:r>
          </w:p>
        </w:tc>
        <w:tc>
          <w:tcPr>
            <w:tcW w:w="2394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部门（科目）名称</w:t>
            </w:r>
          </w:p>
        </w:tc>
        <w:tc>
          <w:tcPr>
            <w:tcW w:w="1216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合计</w:t>
            </w:r>
          </w:p>
        </w:tc>
        <w:tc>
          <w:tcPr>
            <w:tcW w:w="1216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基本支出</w:t>
            </w:r>
          </w:p>
        </w:tc>
        <w:tc>
          <w:tcPr>
            <w:tcW w:w="1484" w:type="dxa"/>
            <w:gridSpan w:val="2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项目支出</w:t>
            </w:r>
          </w:p>
        </w:tc>
        <w:tc>
          <w:tcPr>
            <w:tcW w:w="385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备注</w:t>
            </w:r>
          </w:p>
        </w:tc>
        <w:tc>
          <w:tcPr>
            <w:tcW w:w="371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2394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1216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1216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业务经费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专项资金</w:t>
            </w:r>
          </w:p>
        </w:tc>
        <w:tc>
          <w:tcPr>
            <w:tcW w:w="385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3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4</w:t>
            </w:r>
          </w:p>
        </w:tc>
        <w:tc>
          <w:tcPr>
            <w:tcW w:w="385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合计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49,857,482.16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49,857,482.16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027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蓝田县民政局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49,857,482.16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49,857,482.16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30101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基本工资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2,755,802.00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2,755,802.00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30102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津贴补贴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1,202,520.00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1,202,520.00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30103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奖金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8,976.08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8,976.08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30107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绩效工资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423,060.00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423,060.00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30112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其他社会保障缴费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340,018.08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340,018.08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30199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其他工资福利支出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91,800.00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91,800.00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30201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办公费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18,200.00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18,200.00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30202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印刷费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18,700.00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18,700.00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30205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水费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21,000.00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21,000.00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30206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电费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30,400.00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30,400.00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30207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邮电费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13,200.00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13,200.00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30211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差旅费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34,800.00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34,800.00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30213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维修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(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护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)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费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5,300.00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5,300.00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30214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租赁费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12,200.00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12,200.00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30215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会议费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2,000.00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2,000.00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30216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培训费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1,000.00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1,000.00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30217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2,000.00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2,000.00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30226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劳务费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2,700.00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2,700.00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30231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公用车辆运行维护费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4,800.00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4,800.00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30239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其他交通费用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229,200.00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229,200.00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30299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其他商品和服务支出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29,700.00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29,700.00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30305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生活补助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41,498,608.00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41,498,608.00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30306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救济费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30307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医疗费补助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300,000.00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300,000.00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45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30399</w:t>
            </w:r>
          </w:p>
        </w:tc>
        <w:tc>
          <w:tcPr>
            <w:tcW w:w="23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其他对个人和家庭的补助支出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2,791,498.00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2,791,498.00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4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38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</w:tbl>
    <w:p w:rsidR="00DA519A" w:rsidRDefault="00DA519A">
      <w:pPr>
        <w:pStyle w:val="NormalWeb"/>
        <w:widowControl/>
        <w:shd w:val="clear" w:color="auto" w:fill="FFFFFF"/>
        <w:spacing w:beforeAutospacing="0" w:afterAutospacing="0"/>
        <w:ind w:firstLine="420"/>
        <w:jc w:val="center"/>
        <w:rPr>
          <w:rFonts w:ascii="微软雅黑" w:eastAsia="微软雅黑" w:hAnsi="微软雅黑" w:cs="Times New Roman"/>
          <w:color w:val="3D3D3C"/>
          <w:sz w:val="21"/>
          <w:szCs w:val="21"/>
        </w:rPr>
      </w:pPr>
      <w:r>
        <w:rPr>
          <w:rFonts w:ascii="微软雅黑" w:eastAsia="微软雅黑" w:hAnsi="微软雅黑" w:cs="Times New Roman"/>
          <w:color w:val="3D3D3C"/>
          <w:sz w:val="21"/>
          <w:szCs w:val="21"/>
          <w:shd w:val="clear" w:color="auto" w:fill="FFFFFF"/>
        </w:rPr>
        <w:t> </w:t>
      </w:r>
    </w:p>
    <w:tbl>
      <w:tblPr>
        <w:tblW w:w="8519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969"/>
        <w:gridCol w:w="1969"/>
        <w:gridCol w:w="522"/>
        <w:gridCol w:w="1005"/>
        <w:gridCol w:w="1005"/>
        <w:gridCol w:w="1005"/>
        <w:gridCol w:w="522"/>
        <w:gridCol w:w="522"/>
      </w:tblGrid>
      <w:tr w:rsidR="00DA519A" w:rsidRPr="00123BBA">
        <w:trPr>
          <w:tblCellSpacing w:w="0" w:type="dxa"/>
          <w:jc w:val="center"/>
        </w:trPr>
        <w:tc>
          <w:tcPr>
            <w:tcW w:w="7997" w:type="dxa"/>
            <w:gridSpan w:val="7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年政府基金预算支出表（按功能科目分）</w:t>
            </w:r>
          </w:p>
        </w:tc>
        <w:tc>
          <w:tcPr>
            <w:tcW w:w="522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7997" w:type="dxa"/>
            <w:gridSpan w:val="7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单位：元</w:t>
            </w:r>
          </w:p>
        </w:tc>
        <w:tc>
          <w:tcPr>
            <w:tcW w:w="522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969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部门（科目）代码</w:t>
            </w:r>
          </w:p>
        </w:tc>
        <w:tc>
          <w:tcPr>
            <w:tcW w:w="1969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部门（科目）名称</w:t>
            </w:r>
          </w:p>
        </w:tc>
        <w:tc>
          <w:tcPr>
            <w:tcW w:w="522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合计</w:t>
            </w:r>
          </w:p>
        </w:tc>
        <w:tc>
          <w:tcPr>
            <w:tcW w:w="1005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基本支出</w:t>
            </w:r>
          </w:p>
        </w:tc>
        <w:tc>
          <w:tcPr>
            <w:tcW w:w="2010" w:type="dxa"/>
            <w:gridSpan w:val="2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项目支出</w:t>
            </w:r>
          </w:p>
        </w:tc>
        <w:tc>
          <w:tcPr>
            <w:tcW w:w="522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备注</w:t>
            </w:r>
          </w:p>
        </w:tc>
        <w:tc>
          <w:tcPr>
            <w:tcW w:w="522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969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1969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522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1005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1005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业务经费</w:t>
            </w:r>
          </w:p>
        </w:tc>
        <w:tc>
          <w:tcPr>
            <w:tcW w:w="1005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专项资金</w:t>
            </w:r>
          </w:p>
        </w:tc>
        <w:tc>
          <w:tcPr>
            <w:tcW w:w="522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522" w:type="dxa"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96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196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522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1</w:t>
            </w:r>
          </w:p>
        </w:tc>
        <w:tc>
          <w:tcPr>
            <w:tcW w:w="1005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</w:t>
            </w:r>
          </w:p>
        </w:tc>
        <w:tc>
          <w:tcPr>
            <w:tcW w:w="1005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3</w:t>
            </w:r>
          </w:p>
        </w:tc>
        <w:tc>
          <w:tcPr>
            <w:tcW w:w="1005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4</w:t>
            </w:r>
          </w:p>
        </w:tc>
        <w:tc>
          <w:tcPr>
            <w:tcW w:w="522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522" w:type="dxa"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96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　</w:t>
            </w:r>
          </w:p>
        </w:tc>
        <w:tc>
          <w:tcPr>
            <w:tcW w:w="196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　</w:t>
            </w:r>
          </w:p>
        </w:tc>
        <w:tc>
          <w:tcPr>
            <w:tcW w:w="52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</w:tbl>
    <w:p w:rsidR="00DA519A" w:rsidRDefault="00DA519A">
      <w:pPr>
        <w:pStyle w:val="NormalWeb"/>
        <w:widowControl/>
        <w:shd w:val="clear" w:color="auto" w:fill="FFFFFF"/>
        <w:spacing w:beforeAutospacing="0" w:afterAutospacing="0"/>
        <w:ind w:firstLine="420"/>
        <w:jc w:val="center"/>
        <w:rPr>
          <w:rFonts w:ascii="微软雅黑" w:eastAsia="微软雅黑" w:hAnsi="微软雅黑" w:cs="Times New Roman"/>
          <w:color w:val="3D3D3C"/>
          <w:sz w:val="21"/>
          <w:szCs w:val="21"/>
        </w:rPr>
      </w:pPr>
      <w:r>
        <w:rPr>
          <w:rFonts w:ascii="微软雅黑" w:eastAsia="微软雅黑" w:hAnsi="微软雅黑" w:cs="Times New Roman"/>
          <w:color w:val="3D3D3C"/>
          <w:sz w:val="21"/>
          <w:szCs w:val="21"/>
          <w:shd w:val="clear" w:color="auto" w:fill="FFFFFF"/>
        </w:rPr>
        <w:t> </w:t>
      </w:r>
    </w:p>
    <w:tbl>
      <w:tblPr>
        <w:tblW w:w="8519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969"/>
        <w:gridCol w:w="1969"/>
        <w:gridCol w:w="522"/>
        <w:gridCol w:w="1005"/>
        <w:gridCol w:w="1005"/>
        <w:gridCol w:w="1005"/>
        <w:gridCol w:w="522"/>
        <w:gridCol w:w="522"/>
      </w:tblGrid>
      <w:tr w:rsidR="00DA519A" w:rsidRPr="00123BBA">
        <w:trPr>
          <w:tblCellSpacing w:w="0" w:type="dxa"/>
          <w:jc w:val="center"/>
        </w:trPr>
        <w:tc>
          <w:tcPr>
            <w:tcW w:w="7997" w:type="dxa"/>
            <w:gridSpan w:val="7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年政府基金预算支出表（按经济科目分）</w:t>
            </w:r>
          </w:p>
        </w:tc>
        <w:tc>
          <w:tcPr>
            <w:tcW w:w="522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7997" w:type="dxa"/>
            <w:gridSpan w:val="7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单位：元</w:t>
            </w:r>
          </w:p>
        </w:tc>
        <w:tc>
          <w:tcPr>
            <w:tcW w:w="522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969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部门（科目）代码</w:t>
            </w:r>
          </w:p>
        </w:tc>
        <w:tc>
          <w:tcPr>
            <w:tcW w:w="1969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部门（科目）名称</w:t>
            </w:r>
          </w:p>
        </w:tc>
        <w:tc>
          <w:tcPr>
            <w:tcW w:w="522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合计</w:t>
            </w:r>
          </w:p>
        </w:tc>
        <w:tc>
          <w:tcPr>
            <w:tcW w:w="1005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基本支出</w:t>
            </w:r>
          </w:p>
        </w:tc>
        <w:tc>
          <w:tcPr>
            <w:tcW w:w="2010" w:type="dxa"/>
            <w:gridSpan w:val="2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项目支出</w:t>
            </w:r>
          </w:p>
        </w:tc>
        <w:tc>
          <w:tcPr>
            <w:tcW w:w="522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备注</w:t>
            </w:r>
          </w:p>
        </w:tc>
        <w:tc>
          <w:tcPr>
            <w:tcW w:w="522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969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1969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522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1005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1005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业务经费</w:t>
            </w:r>
          </w:p>
        </w:tc>
        <w:tc>
          <w:tcPr>
            <w:tcW w:w="1005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专项资金</w:t>
            </w:r>
          </w:p>
        </w:tc>
        <w:tc>
          <w:tcPr>
            <w:tcW w:w="522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522" w:type="dxa"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96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196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522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1</w:t>
            </w:r>
          </w:p>
        </w:tc>
        <w:tc>
          <w:tcPr>
            <w:tcW w:w="1005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</w:t>
            </w:r>
          </w:p>
        </w:tc>
        <w:tc>
          <w:tcPr>
            <w:tcW w:w="1005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3</w:t>
            </w:r>
          </w:p>
        </w:tc>
        <w:tc>
          <w:tcPr>
            <w:tcW w:w="1005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4</w:t>
            </w:r>
          </w:p>
        </w:tc>
        <w:tc>
          <w:tcPr>
            <w:tcW w:w="522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522" w:type="dxa"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1969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　</w:t>
            </w:r>
          </w:p>
        </w:tc>
        <w:tc>
          <w:tcPr>
            <w:tcW w:w="1969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5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2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</w:tbl>
    <w:p w:rsidR="00DA519A" w:rsidRDefault="00DA519A">
      <w:pPr>
        <w:pStyle w:val="NormalWeb"/>
        <w:widowControl/>
        <w:shd w:val="clear" w:color="auto" w:fill="FFFFFF"/>
        <w:spacing w:beforeAutospacing="0" w:afterAutospacing="0"/>
        <w:ind w:firstLine="420"/>
        <w:jc w:val="center"/>
        <w:rPr>
          <w:rFonts w:ascii="微软雅黑" w:eastAsia="微软雅黑" w:hAnsi="微软雅黑" w:cs="Times New Roman"/>
          <w:color w:val="3D3D3C"/>
          <w:sz w:val="21"/>
          <w:szCs w:val="21"/>
        </w:rPr>
      </w:pPr>
      <w:r>
        <w:rPr>
          <w:rFonts w:ascii="微软雅黑" w:eastAsia="微软雅黑" w:hAnsi="微软雅黑" w:cs="Times New Roman"/>
          <w:color w:val="3D3D3C"/>
          <w:sz w:val="21"/>
          <w:szCs w:val="21"/>
          <w:shd w:val="clear" w:color="auto" w:fill="FFFFFF"/>
        </w:rPr>
        <w:t> </w:t>
      </w:r>
    </w:p>
    <w:tbl>
      <w:tblPr>
        <w:tblW w:w="8520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90"/>
        <w:gridCol w:w="1416"/>
        <w:gridCol w:w="750"/>
        <w:gridCol w:w="963"/>
        <w:gridCol w:w="750"/>
        <w:gridCol w:w="750"/>
        <w:gridCol w:w="943"/>
        <w:gridCol w:w="1094"/>
        <w:gridCol w:w="864"/>
      </w:tblGrid>
      <w:tr w:rsidR="00DA519A" w:rsidRPr="00123BBA">
        <w:trPr>
          <w:tblCellSpacing w:w="0" w:type="dxa"/>
          <w:jc w:val="center"/>
        </w:trPr>
        <w:tc>
          <w:tcPr>
            <w:tcW w:w="7656" w:type="dxa"/>
            <w:gridSpan w:val="8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年“三公”经费支出预算表</w:t>
            </w:r>
          </w:p>
        </w:tc>
        <w:tc>
          <w:tcPr>
            <w:tcW w:w="86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7656" w:type="dxa"/>
            <w:gridSpan w:val="8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单位：元</w:t>
            </w:r>
          </w:p>
        </w:tc>
        <w:tc>
          <w:tcPr>
            <w:tcW w:w="86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990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部门（科目）代码</w:t>
            </w:r>
          </w:p>
        </w:tc>
        <w:tc>
          <w:tcPr>
            <w:tcW w:w="1416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部门（科目）名称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合计</w:t>
            </w:r>
          </w:p>
        </w:tc>
        <w:tc>
          <w:tcPr>
            <w:tcW w:w="963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因公出国（境）费</w:t>
            </w:r>
          </w:p>
        </w:tc>
        <w:tc>
          <w:tcPr>
            <w:tcW w:w="750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公务接待费</w:t>
            </w:r>
          </w:p>
        </w:tc>
        <w:tc>
          <w:tcPr>
            <w:tcW w:w="2787" w:type="dxa"/>
            <w:gridSpan w:val="3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公务用车购置及运行维护费</w:t>
            </w:r>
          </w:p>
        </w:tc>
        <w:tc>
          <w:tcPr>
            <w:tcW w:w="86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990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963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750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小计</w:t>
            </w:r>
          </w:p>
        </w:tc>
        <w:tc>
          <w:tcPr>
            <w:tcW w:w="943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公务用车购置经费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公务用车运行维护费</w:t>
            </w:r>
          </w:p>
        </w:tc>
        <w:tc>
          <w:tcPr>
            <w:tcW w:w="86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990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14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1</w:t>
            </w:r>
          </w:p>
        </w:tc>
        <w:tc>
          <w:tcPr>
            <w:tcW w:w="963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3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4</w:t>
            </w:r>
          </w:p>
        </w:tc>
        <w:tc>
          <w:tcPr>
            <w:tcW w:w="943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5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6</w:t>
            </w:r>
          </w:p>
        </w:tc>
        <w:tc>
          <w:tcPr>
            <w:tcW w:w="86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99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合计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6,800.00</w:t>
            </w:r>
          </w:p>
        </w:tc>
        <w:tc>
          <w:tcPr>
            <w:tcW w:w="96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2,000.00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4,800.00</w:t>
            </w:r>
          </w:p>
        </w:tc>
        <w:tc>
          <w:tcPr>
            <w:tcW w:w="94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4,800.00</w:t>
            </w:r>
          </w:p>
        </w:tc>
        <w:tc>
          <w:tcPr>
            <w:tcW w:w="8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99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027</w:t>
            </w:r>
          </w:p>
        </w:tc>
        <w:tc>
          <w:tcPr>
            <w:tcW w:w="14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蓝田县民政局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6,800.00</w:t>
            </w:r>
          </w:p>
        </w:tc>
        <w:tc>
          <w:tcPr>
            <w:tcW w:w="96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2,000.00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4,800.00</w:t>
            </w:r>
          </w:p>
        </w:tc>
        <w:tc>
          <w:tcPr>
            <w:tcW w:w="94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4,800.00</w:t>
            </w:r>
          </w:p>
        </w:tc>
        <w:tc>
          <w:tcPr>
            <w:tcW w:w="8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99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2080201</w:t>
            </w:r>
          </w:p>
        </w:tc>
        <w:tc>
          <w:tcPr>
            <w:tcW w:w="14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行政运行（民政管理事务）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6,300.00</w:t>
            </w:r>
          </w:p>
        </w:tc>
        <w:tc>
          <w:tcPr>
            <w:tcW w:w="96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1,500.00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4,800.00</w:t>
            </w:r>
          </w:p>
        </w:tc>
        <w:tc>
          <w:tcPr>
            <w:tcW w:w="94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4,800.00</w:t>
            </w:r>
          </w:p>
        </w:tc>
        <w:tc>
          <w:tcPr>
            <w:tcW w:w="8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99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2081005</w:t>
            </w:r>
          </w:p>
        </w:tc>
        <w:tc>
          <w:tcPr>
            <w:tcW w:w="14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社会福利事业单位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500.00</w:t>
            </w:r>
          </w:p>
        </w:tc>
        <w:tc>
          <w:tcPr>
            <w:tcW w:w="96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500.00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94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0.00</w:t>
            </w:r>
          </w:p>
        </w:tc>
        <w:tc>
          <w:tcPr>
            <w:tcW w:w="8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</w:tbl>
    <w:p w:rsidR="00DA519A" w:rsidRDefault="00DA519A">
      <w:pPr>
        <w:pStyle w:val="NormalWeb"/>
        <w:widowControl/>
        <w:shd w:val="clear" w:color="auto" w:fill="FFFFFF"/>
        <w:spacing w:beforeAutospacing="0" w:afterAutospacing="0"/>
        <w:ind w:firstLine="420"/>
        <w:jc w:val="center"/>
        <w:rPr>
          <w:rFonts w:ascii="微软雅黑" w:eastAsia="微软雅黑" w:hAnsi="微软雅黑" w:cs="Times New Roman"/>
          <w:color w:val="3D3D3C"/>
          <w:sz w:val="21"/>
          <w:szCs w:val="21"/>
        </w:rPr>
      </w:pPr>
      <w:r>
        <w:rPr>
          <w:rFonts w:ascii="微软雅黑" w:eastAsia="微软雅黑" w:hAnsi="微软雅黑" w:cs="Times New Roman"/>
          <w:color w:val="3D3D3C"/>
          <w:sz w:val="21"/>
          <w:szCs w:val="21"/>
          <w:shd w:val="clear" w:color="auto" w:fill="FFFFFF"/>
        </w:rPr>
        <w:t> </w:t>
      </w:r>
    </w:p>
    <w:tbl>
      <w:tblPr>
        <w:tblW w:w="8522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2114"/>
        <w:gridCol w:w="3226"/>
        <w:gridCol w:w="1596"/>
        <w:gridCol w:w="1586"/>
      </w:tblGrid>
      <w:tr w:rsidR="00DA519A" w:rsidRPr="00123BBA">
        <w:trPr>
          <w:tblCellSpacing w:w="0" w:type="dxa"/>
          <w:jc w:val="center"/>
        </w:trPr>
        <w:tc>
          <w:tcPr>
            <w:tcW w:w="6936" w:type="dxa"/>
            <w:gridSpan w:val="3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年机关运行经费支出预算表</w:t>
            </w:r>
          </w:p>
        </w:tc>
        <w:tc>
          <w:tcPr>
            <w:tcW w:w="1586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936" w:type="dxa"/>
            <w:gridSpan w:val="3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单位：元</w:t>
            </w:r>
          </w:p>
        </w:tc>
        <w:tc>
          <w:tcPr>
            <w:tcW w:w="1586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2114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部门（科目）代码</w:t>
            </w:r>
          </w:p>
        </w:tc>
        <w:tc>
          <w:tcPr>
            <w:tcW w:w="32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部门（科目）名称</w:t>
            </w:r>
          </w:p>
        </w:tc>
        <w:tc>
          <w:tcPr>
            <w:tcW w:w="159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金额</w:t>
            </w:r>
          </w:p>
        </w:tc>
        <w:tc>
          <w:tcPr>
            <w:tcW w:w="1586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2114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322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159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1</w:t>
            </w:r>
          </w:p>
        </w:tc>
        <w:tc>
          <w:tcPr>
            <w:tcW w:w="1586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211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2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合计</w:t>
            </w:r>
          </w:p>
        </w:tc>
        <w:tc>
          <w:tcPr>
            <w:tcW w:w="159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5,247,376.16</w:t>
            </w:r>
          </w:p>
        </w:tc>
        <w:tc>
          <w:tcPr>
            <w:tcW w:w="15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211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027</w:t>
            </w:r>
          </w:p>
        </w:tc>
        <w:tc>
          <w:tcPr>
            <w:tcW w:w="322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蓝田县民政局</w:t>
            </w:r>
          </w:p>
        </w:tc>
        <w:tc>
          <w:tcPr>
            <w:tcW w:w="159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5,247,376.16</w:t>
            </w:r>
          </w:p>
        </w:tc>
        <w:tc>
          <w:tcPr>
            <w:tcW w:w="15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211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2080201</w:t>
            </w:r>
          </w:p>
        </w:tc>
        <w:tc>
          <w:tcPr>
            <w:tcW w:w="322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行政运行（民政管理事务）</w:t>
            </w:r>
          </w:p>
        </w:tc>
        <w:tc>
          <w:tcPr>
            <w:tcW w:w="159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2,503,724.75</w:t>
            </w:r>
          </w:p>
        </w:tc>
        <w:tc>
          <w:tcPr>
            <w:tcW w:w="15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211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2080205</w:t>
            </w:r>
          </w:p>
        </w:tc>
        <w:tc>
          <w:tcPr>
            <w:tcW w:w="322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老龄事务</w:t>
            </w:r>
          </w:p>
        </w:tc>
        <w:tc>
          <w:tcPr>
            <w:tcW w:w="159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490,825.33</w:t>
            </w:r>
          </w:p>
        </w:tc>
        <w:tc>
          <w:tcPr>
            <w:tcW w:w="15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211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2080208</w:t>
            </w:r>
          </w:p>
        </w:tc>
        <w:tc>
          <w:tcPr>
            <w:tcW w:w="322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基层政权和社区建设</w:t>
            </w:r>
          </w:p>
        </w:tc>
        <w:tc>
          <w:tcPr>
            <w:tcW w:w="159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1,229,736.08</w:t>
            </w:r>
          </w:p>
        </w:tc>
        <w:tc>
          <w:tcPr>
            <w:tcW w:w="15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211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2080299</w:t>
            </w:r>
          </w:p>
        </w:tc>
        <w:tc>
          <w:tcPr>
            <w:tcW w:w="322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其他民政管理事务支出</w:t>
            </w:r>
          </w:p>
        </w:tc>
        <w:tc>
          <w:tcPr>
            <w:tcW w:w="159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139,584.00</w:t>
            </w:r>
          </w:p>
        </w:tc>
        <w:tc>
          <w:tcPr>
            <w:tcW w:w="15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211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2081005</w:t>
            </w:r>
          </w:p>
        </w:tc>
        <w:tc>
          <w:tcPr>
            <w:tcW w:w="322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社会福利事业单位</w:t>
            </w:r>
          </w:p>
        </w:tc>
        <w:tc>
          <w:tcPr>
            <w:tcW w:w="159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351,792.00</w:t>
            </w:r>
          </w:p>
        </w:tc>
        <w:tc>
          <w:tcPr>
            <w:tcW w:w="15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211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2082002</w:t>
            </w:r>
          </w:p>
        </w:tc>
        <w:tc>
          <w:tcPr>
            <w:tcW w:w="322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  <w:t> 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流浪乞讨人员救助支出</w:t>
            </w:r>
          </w:p>
        </w:tc>
        <w:tc>
          <w:tcPr>
            <w:tcW w:w="159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531,714.00</w:t>
            </w:r>
          </w:p>
        </w:tc>
        <w:tc>
          <w:tcPr>
            <w:tcW w:w="158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</w:tbl>
    <w:p w:rsidR="00DA519A" w:rsidRDefault="00DA519A">
      <w:pPr>
        <w:pStyle w:val="NormalWeb"/>
        <w:widowControl/>
        <w:shd w:val="clear" w:color="auto" w:fill="FFFFFF"/>
        <w:spacing w:beforeAutospacing="0" w:afterAutospacing="0"/>
        <w:ind w:firstLine="420"/>
        <w:jc w:val="center"/>
        <w:rPr>
          <w:rFonts w:ascii="微软雅黑" w:eastAsia="微软雅黑" w:hAnsi="微软雅黑" w:cs="Times New Roman"/>
          <w:color w:val="3D3D3C"/>
          <w:sz w:val="21"/>
          <w:szCs w:val="21"/>
        </w:rPr>
      </w:pPr>
      <w:r>
        <w:rPr>
          <w:rFonts w:ascii="微软雅黑" w:eastAsia="微软雅黑" w:hAnsi="微软雅黑" w:cs="Times New Roman"/>
          <w:color w:val="3D3D3C"/>
          <w:sz w:val="21"/>
          <w:szCs w:val="21"/>
          <w:shd w:val="clear" w:color="auto" w:fill="FFFFFF"/>
        </w:rPr>
        <w:t> </w:t>
      </w:r>
    </w:p>
    <w:tbl>
      <w:tblPr>
        <w:tblW w:w="8520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296"/>
        <w:gridCol w:w="296"/>
        <w:gridCol w:w="297"/>
        <w:gridCol w:w="890"/>
        <w:gridCol w:w="1833"/>
        <w:gridCol w:w="890"/>
        <w:gridCol w:w="890"/>
        <w:gridCol w:w="463"/>
        <w:gridCol w:w="890"/>
        <w:gridCol w:w="891"/>
        <w:gridCol w:w="884"/>
      </w:tblGrid>
      <w:tr w:rsidR="00DA519A" w:rsidRPr="00123BBA">
        <w:trPr>
          <w:tblCellSpacing w:w="0" w:type="dxa"/>
          <w:jc w:val="center"/>
        </w:trPr>
        <w:tc>
          <w:tcPr>
            <w:tcW w:w="7636" w:type="dxa"/>
            <w:gridSpan w:val="10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年政府采购（资产配置、购买服务）预算表</w:t>
            </w:r>
          </w:p>
        </w:tc>
        <w:tc>
          <w:tcPr>
            <w:tcW w:w="88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7636" w:type="dxa"/>
            <w:gridSpan w:val="10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单位：元</w:t>
            </w:r>
          </w:p>
        </w:tc>
        <w:tc>
          <w:tcPr>
            <w:tcW w:w="88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889" w:type="dxa"/>
            <w:gridSpan w:val="3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科目编码</w:t>
            </w:r>
          </w:p>
        </w:tc>
        <w:tc>
          <w:tcPr>
            <w:tcW w:w="890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单位代码</w:t>
            </w:r>
          </w:p>
        </w:tc>
        <w:tc>
          <w:tcPr>
            <w:tcW w:w="1833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部门</w:t>
            </w:r>
            <w: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  <w:t>\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采购项目名称</w:t>
            </w:r>
          </w:p>
        </w:tc>
        <w:tc>
          <w:tcPr>
            <w:tcW w:w="890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采购目录</w:t>
            </w:r>
          </w:p>
        </w:tc>
        <w:tc>
          <w:tcPr>
            <w:tcW w:w="890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规格型号</w:t>
            </w:r>
          </w:p>
        </w:tc>
        <w:tc>
          <w:tcPr>
            <w:tcW w:w="463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数量</w:t>
            </w:r>
          </w:p>
        </w:tc>
        <w:tc>
          <w:tcPr>
            <w:tcW w:w="890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计量单位</w:t>
            </w:r>
          </w:p>
        </w:tc>
        <w:tc>
          <w:tcPr>
            <w:tcW w:w="891" w:type="dxa"/>
            <w:vMerge w:val="restart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预算金额</w:t>
            </w:r>
          </w:p>
        </w:tc>
        <w:tc>
          <w:tcPr>
            <w:tcW w:w="88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29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类</w:t>
            </w:r>
          </w:p>
        </w:tc>
        <w:tc>
          <w:tcPr>
            <w:tcW w:w="29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款</w:t>
            </w:r>
          </w:p>
        </w:tc>
        <w:tc>
          <w:tcPr>
            <w:tcW w:w="297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项</w:t>
            </w:r>
          </w:p>
        </w:tc>
        <w:tc>
          <w:tcPr>
            <w:tcW w:w="890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1833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890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890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463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890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891" w:type="dxa"/>
            <w:vMerge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  <w:tc>
          <w:tcPr>
            <w:tcW w:w="884" w:type="dxa"/>
            <w:shd w:val="clear" w:color="auto" w:fill="FFFFFF"/>
            <w:vAlign w:val="center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29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29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297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890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1833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890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890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463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890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**</w:t>
            </w:r>
          </w:p>
        </w:tc>
        <w:tc>
          <w:tcPr>
            <w:tcW w:w="891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1</w:t>
            </w:r>
          </w:p>
        </w:tc>
        <w:tc>
          <w:tcPr>
            <w:tcW w:w="884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29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　</w:t>
            </w:r>
          </w:p>
        </w:tc>
        <w:tc>
          <w:tcPr>
            <w:tcW w:w="29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　</w:t>
            </w:r>
          </w:p>
        </w:tc>
        <w:tc>
          <w:tcPr>
            <w:tcW w:w="297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　</w:t>
            </w:r>
          </w:p>
        </w:tc>
        <w:tc>
          <w:tcPr>
            <w:tcW w:w="890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 xml:space="preserve">　</w:t>
            </w:r>
          </w:p>
        </w:tc>
        <w:tc>
          <w:tcPr>
            <w:tcW w:w="183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63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1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8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</w:tbl>
    <w:p w:rsidR="00DA519A" w:rsidRDefault="00DA519A">
      <w:pPr>
        <w:pStyle w:val="NormalWeb"/>
        <w:widowControl/>
        <w:shd w:val="clear" w:color="auto" w:fill="FFFFFF"/>
        <w:spacing w:beforeAutospacing="0" w:afterAutospacing="0"/>
        <w:ind w:firstLine="420"/>
        <w:jc w:val="center"/>
        <w:rPr>
          <w:rFonts w:ascii="微软雅黑" w:eastAsia="微软雅黑" w:hAnsi="微软雅黑" w:cs="Times New Roman"/>
          <w:color w:val="3D3D3C"/>
          <w:sz w:val="21"/>
          <w:szCs w:val="21"/>
        </w:rPr>
      </w:pPr>
      <w:r>
        <w:rPr>
          <w:rFonts w:ascii="微软雅黑" w:eastAsia="微软雅黑" w:hAnsi="微软雅黑" w:cs="Times New Roman"/>
          <w:color w:val="3D3D3C"/>
          <w:sz w:val="21"/>
          <w:szCs w:val="21"/>
          <w:shd w:val="clear" w:color="auto" w:fill="FFFFFF"/>
        </w:rPr>
        <w:t> </w:t>
      </w:r>
    </w:p>
    <w:tbl>
      <w:tblPr>
        <w:tblW w:w="852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664"/>
        <w:gridCol w:w="1010"/>
        <w:gridCol w:w="1216"/>
        <w:gridCol w:w="3078"/>
        <w:gridCol w:w="2557"/>
      </w:tblGrid>
      <w:tr w:rsidR="00DA519A" w:rsidRPr="00123BBA">
        <w:trPr>
          <w:tblCellSpacing w:w="0" w:type="dxa"/>
          <w:jc w:val="center"/>
        </w:trPr>
        <w:tc>
          <w:tcPr>
            <w:tcW w:w="5968" w:type="dxa"/>
            <w:gridSpan w:val="4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/>
                <w:color w:val="3D3D3C"/>
                <w:sz w:val="18"/>
                <w:szCs w:val="18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年部门预算专项资金明细表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5968" w:type="dxa"/>
            <w:gridSpan w:val="4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单位：元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righ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单位编码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单位（项目）名称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预算金额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Pr="00123BB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cs="Times New Roman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sz w:val="18"/>
                <w:szCs w:val="18"/>
              </w:rPr>
              <w:t>项目简介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pStyle w:val="NormalWeb"/>
              <w:widowControl/>
              <w:spacing w:beforeAutospacing="0" w:afterAutospacing="0"/>
              <w:jc w:val="center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027001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困难群众殡葬补助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困难群众殡葬补助金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自然灾害生活补助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250,000.00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对因自然灾害导致生活困难的家庭按标准发放生活补助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阳安铁路伤残民兵生活补助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阳安铁路伤残民兵生活补助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重度残疾人护理补贴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88,800.00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重度残疾人护理补贴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农村低保金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5,000,000.00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农村居民最低生活保障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城市低保金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3,000,000.00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城镇居民最低生活保障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农村五保供养金及丧葬费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2,000,000.00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农村五保供养金及丧葬费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低保、五保户住房保险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418,000.00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低保、五保户住房保险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大学生教育资助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1,300,000.00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大学生教育资助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下岗职工及困难群众春节慰问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200,000.00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下岗职工及困难群众春节慰问金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社区专职人员工资及五险一金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1,229,736.08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社区专职人员工资及五险一金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国民党抗战老兵生活补助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60,000.00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国民党抗战老兵生活补助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困难残疾人生活补助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314,400.00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困难残疾人生活补助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六十年代精简职工（外省回乡）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60,000.00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六十年代外省回乡精简职工生活补助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孤儿生活费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孤儿生活补助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城乡临时救助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500,000.00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对城乡贫困居民因各种突发事件造成的临时生活困难发放补助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60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周岁农村退役士兵年限补贴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7,000,000.00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年满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60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周岁农村退役士兵年限补贴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安置对象自谋职业一次性生活补助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52,000.00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安置对象自谋职业一次性生活补助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安置对象待分配期间生活补助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60,000.00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安置对象待分配期间生活补助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义务兵优待金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15,000,000.00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军人服义务兵役期间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,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入伍所在地的地方政府每年给军人家庭的补助金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易肇事肇祸精神病人监护人以奖代补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48,000.00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已录入全国重性精神病人信息管理系统危险性评级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级以上的患者的监护人（自然人）生活补助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城乡医疗救助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300,000.00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给低保户、五保户、贫困户、城镇低收入家庭及因突发事件致就医费用过大的家庭，给予医疗救助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遗属补助、国民党宽释人员、劳模补助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80,000.00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遗属补助、国民党宽释人员补助及劳模补助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一元民生保险费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657,650.00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给全县所有人员购买一元意外人身保险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八一、春节慰问驻军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150,000.00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八一、春节对驻蓝部队慰问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自主就业退役士兵生活补助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1,960,000.00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对自主就业退役士兵的生活补助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027003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老年人意外人身保险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65,848.00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针对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60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周岁以上、享受城乡低保、城镇三无、重点优抚对象及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80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周岁以上的居家养老老人办理每人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元的人身意外保险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高龄补贴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5,063,808.00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年满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70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周岁老人生活补助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重阳节慰问老年人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200,000.00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老年节慰问款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困难老人护理补贴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145,080.00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困难老年人生活补贴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  <w:tr w:rsidR="00DA519A" w:rsidRPr="00123BBA">
        <w:trPr>
          <w:tblCellSpacing w:w="0" w:type="dxa"/>
          <w:jc w:val="center"/>
        </w:trPr>
        <w:tc>
          <w:tcPr>
            <w:tcW w:w="664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0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困难老人生活补贴</w:t>
            </w:r>
          </w:p>
        </w:tc>
        <w:tc>
          <w:tcPr>
            <w:tcW w:w="1216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92,520.00</w:t>
            </w:r>
          </w:p>
        </w:tc>
        <w:tc>
          <w:tcPr>
            <w:tcW w:w="3078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困难老年人护理补贴</w:t>
            </w:r>
          </w:p>
        </w:tc>
        <w:tc>
          <w:tcPr>
            <w:tcW w:w="2557" w:type="dxa"/>
            <w:shd w:val="clear" w:color="auto" w:fill="FFFFFF"/>
            <w:vAlign w:val="center"/>
          </w:tcPr>
          <w:p w:rsidR="00DA519A" w:rsidRDefault="00DA519A">
            <w:pPr>
              <w:widowControl/>
              <w:jc w:val="left"/>
              <w:rPr>
                <w:rFonts w:ascii="微软雅黑" w:eastAsia="微软雅黑" w:hAnsi="微软雅黑" w:cs="Times New Roman"/>
                <w:color w:val="3D3D3C"/>
                <w:kern w:val="0"/>
                <w:sz w:val="18"/>
                <w:szCs w:val="18"/>
              </w:rPr>
            </w:pPr>
          </w:p>
        </w:tc>
      </w:tr>
    </w:tbl>
    <w:tbl>
      <w:tblPr>
        <w:tblpPr w:leftFromText="180" w:rightFromText="180" w:vertAnchor="text" w:horzAnchor="page" w:tblpX="1589" w:tblpY="1109"/>
        <w:tblOverlap w:val="never"/>
        <w:tblW w:w="833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172"/>
        <w:gridCol w:w="1851"/>
        <w:gridCol w:w="1336"/>
        <w:gridCol w:w="1266"/>
        <w:gridCol w:w="1395"/>
        <w:gridCol w:w="1316"/>
      </w:tblGrid>
      <w:tr w:rsidR="00DA519A" w:rsidRPr="00123BBA">
        <w:trPr>
          <w:trHeight w:val="357"/>
        </w:trPr>
        <w:tc>
          <w:tcPr>
            <w:tcW w:w="1173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851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95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5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8336" w:type="dxa"/>
            <w:gridSpan w:val="6"/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蓝田县民政局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2018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年部门综合预算财政拨款收支总表</w:t>
            </w:r>
          </w:p>
        </w:tc>
      </w:tr>
      <w:tr w:rsidR="00DA519A" w:rsidRPr="00123BBA">
        <w:trPr>
          <w:trHeight w:val="286"/>
        </w:trPr>
        <w:tc>
          <w:tcPr>
            <w:tcW w:w="1173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851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95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5" w:type="dxa"/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单位：元</w:t>
            </w:r>
          </w:p>
        </w:tc>
      </w:tr>
      <w:tr w:rsidR="00DA519A" w:rsidRPr="00123BBA">
        <w:trPr>
          <w:trHeight w:val="375"/>
        </w:trPr>
        <w:tc>
          <w:tcPr>
            <w:tcW w:w="3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center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收入</w:t>
            </w:r>
          </w:p>
        </w:tc>
        <w:tc>
          <w:tcPr>
            <w:tcW w:w="531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center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支出</w:t>
            </w: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8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13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功能分类</w:t>
            </w:r>
          </w:p>
        </w:tc>
        <w:tc>
          <w:tcPr>
            <w:tcW w:w="1266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13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经济分类</w:t>
            </w:r>
          </w:p>
        </w:tc>
        <w:tc>
          <w:tcPr>
            <w:tcW w:w="1316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预算数</w:t>
            </w:r>
          </w:p>
        </w:tc>
      </w:tr>
      <w:tr w:rsidR="00DA519A" w:rsidRPr="00123BBA">
        <w:trPr>
          <w:trHeight w:val="540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年初预算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48,537,004.08</w:t>
            </w:r>
          </w:p>
        </w:tc>
        <w:tc>
          <w:tcPr>
            <w:tcW w:w="1336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一、一般公共服务支出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4,822,176.16</w:t>
            </w:r>
          </w:p>
        </w:tc>
      </w:tr>
      <w:tr w:rsidR="00DA519A" w:rsidRPr="00123BBA">
        <w:trPr>
          <w:trHeight w:val="40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非税收入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二、外交支出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425,200.00</w:t>
            </w:r>
          </w:p>
        </w:tc>
      </w:tr>
      <w:tr w:rsidR="00DA519A" w:rsidRPr="00123BBA">
        <w:trPr>
          <w:trHeight w:val="40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政府基金收入</w:t>
            </w:r>
          </w:p>
        </w:tc>
        <w:tc>
          <w:tcPr>
            <w:tcW w:w="1851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三、国防支出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auto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对个人和家庭的补助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44,610,106.00</w:t>
            </w: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行政事业性收费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四、公共安全支出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19A" w:rsidRDefault="00DA519A">
            <w:pPr>
              <w:jc w:val="right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对企事业单位的补贴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纳入预算管理</w:t>
            </w:r>
          </w:p>
        </w:tc>
        <w:tc>
          <w:tcPr>
            <w:tcW w:w="1851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五、教育支出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转移性支出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纳入专户管理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六、科学技术支出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债务利息支出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罚没收入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七、文化体育与传媒支出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基本建设支出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DA519A" w:rsidRPr="00123BBA">
        <w:trPr>
          <w:trHeight w:val="40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国有资本经营收入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八、社会保障和就业支出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49,557,482.16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其他资本性支出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国有资源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资产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)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有偿使用收入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九、社会保险基金支出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其他支出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DA519A" w:rsidRPr="00123BBA">
        <w:trPr>
          <w:trHeight w:val="40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中省专款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预算内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十、医疗卫生计划生育支出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300,000.00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其他收入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十一、节能环保支出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上年结转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十二、城乡社区支出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预算结转</w:t>
            </w:r>
          </w:p>
        </w:tc>
        <w:tc>
          <w:tcPr>
            <w:tcW w:w="1851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十三、农林水支出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行政事业性收费结转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十四、交通运输支出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罚没收入结转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十五、资源勘探信息等支出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十六、商业服务业等支出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十七、金融支出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十八、援助其他地区支出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十九、国土海洋气象等支出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二十、住房保障支出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二十一、粮油物资储备支出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二十二、国有资本经营预算支出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二十三、预备费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二十四、其他支出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二十五、转移性支出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二十六、债务还本支出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二十七、债务付息支出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二十八、债务发行费用支出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19A" w:rsidRDefault="00DA519A">
            <w:pPr>
              <w:jc w:val="right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375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19A" w:rsidRDefault="00DA519A">
            <w:pPr>
              <w:widowControl/>
              <w:jc w:val="center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本年收入合计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48,537,004.08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19A" w:rsidRDefault="00DA519A">
            <w:pPr>
              <w:widowControl/>
              <w:jc w:val="center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48,537,004.08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19A" w:rsidRDefault="00DA519A">
            <w:pPr>
              <w:widowControl/>
              <w:jc w:val="center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本年支出合计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48,537,004.08</w:t>
            </w:r>
          </w:p>
        </w:tc>
      </w:tr>
    </w:tbl>
    <w:tbl>
      <w:tblPr>
        <w:tblW w:w="9765" w:type="dxa"/>
        <w:tblInd w:w="-1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262"/>
        <w:gridCol w:w="307"/>
        <w:gridCol w:w="1263"/>
        <w:gridCol w:w="695"/>
        <w:gridCol w:w="521"/>
        <w:gridCol w:w="1216"/>
        <w:gridCol w:w="253"/>
        <w:gridCol w:w="475"/>
        <w:gridCol w:w="859"/>
        <w:gridCol w:w="361"/>
        <w:gridCol w:w="572"/>
        <w:gridCol w:w="706"/>
        <w:gridCol w:w="1275"/>
      </w:tblGrid>
      <w:tr w:rsidR="00DA519A" w:rsidRPr="00123BBA">
        <w:trPr>
          <w:gridAfter w:val="2"/>
          <w:wAfter w:w="1981" w:type="dxa"/>
          <w:trHeight w:val="256"/>
        </w:trPr>
        <w:tc>
          <w:tcPr>
            <w:tcW w:w="1262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570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16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16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572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555"/>
        </w:trPr>
        <w:tc>
          <w:tcPr>
            <w:tcW w:w="7212" w:type="dxa"/>
            <w:gridSpan w:val="10"/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蓝田县民政局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2018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年部门综合预算一般公共预算基本支出明细表（按功能科目分）</w:t>
            </w:r>
          </w:p>
        </w:tc>
        <w:tc>
          <w:tcPr>
            <w:tcW w:w="572" w:type="dxa"/>
            <w:vAlign w:val="bottom"/>
          </w:tcPr>
          <w:p w:rsidR="00DA519A" w:rsidRDefault="00DA519A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56"/>
        </w:trPr>
        <w:tc>
          <w:tcPr>
            <w:tcW w:w="1262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570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16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16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572" w:type="dxa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单位：元</w:t>
            </w:r>
          </w:p>
        </w:tc>
      </w:tr>
      <w:tr w:rsidR="00DA519A" w:rsidRPr="00123BBA">
        <w:trPr>
          <w:gridAfter w:val="2"/>
          <w:wAfter w:w="1981" w:type="dxa"/>
          <w:trHeight w:val="256"/>
        </w:trPr>
        <w:tc>
          <w:tcPr>
            <w:tcW w:w="12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部门（科目）代码</w:t>
            </w:r>
          </w:p>
        </w:tc>
        <w:tc>
          <w:tcPr>
            <w:tcW w:w="15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部门（科目）名称</w:t>
            </w:r>
          </w:p>
        </w:tc>
        <w:tc>
          <w:tcPr>
            <w:tcW w:w="121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2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DA519A" w:rsidRPr="00123BBA">
        <w:trPr>
          <w:gridAfter w:val="2"/>
          <w:wAfter w:w="1981" w:type="dxa"/>
          <w:trHeight w:val="256"/>
        </w:trPr>
        <w:tc>
          <w:tcPr>
            <w:tcW w:w="12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5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1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业务经费</w:t>
            </w:r>
          </w:p>
        </w:tc>
        <w:tc>
          <w:tcPr>
            <w:tcW w:w="1220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专项资金</w:t>
            </w:r>
          </w:p>
        </w:tc>
        <w:tc>
          <w:tcPr>
            <w:tcW w:w="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5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570" w:type="dxa"/>
            <w:gridSpan w:val="2"/>
            <w:tcBorders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216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5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570" w:type="dxa"/>
            <w:gridSpan w:val="2"/>
            <w:tcBorders>
              <w:right w:val="single" w:sz="4" w:space="0" w:color="000000"/>
            </w:tcBorders>
            <w:vAlign w:val="center"/>
          </w:tcPr>
          <w:p w:rsidR="00DA519A" w:rsidRDefault="00DA519A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49,857,482.16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49,857,482.16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DA519A" w:rsidRDefault="00DA519A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5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027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蓝田县民政局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49,857,482.16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49,857,482.16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5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2080201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行政运行（民政管理事务）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2,583,724.75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2,583,724.75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5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2080204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拥军优属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150,000.00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150,000.00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5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2080205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老龄事务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6,058,081.33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6,058,081.33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5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2080208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基层政权和社区建设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1,229,736.08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1,229,736.08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5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2080299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其他民政管理事务支出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139,584.00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139,584.00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5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2080805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义务兵优待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15,000,000.00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15,000,000.00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5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2080899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其他优抚支出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66,000.00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66,000.00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8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2080901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退役士兵安置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60,000.00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60,000.00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8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2080999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其他退役安置支出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9,480,000.00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9,480,000.00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8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2081001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儿童福利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50,000.00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8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2081004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殡葬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20,000.00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8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2081005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社会福利事业单位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351,792.00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351,792.00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8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2081199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其他残疾人事业支出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403,200.00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403,200.00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8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2081502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地方自然灾害生活补助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250,000.00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250,000.00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8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2081901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城市最低生活保障金支出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3,000,000.00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3,000,000.00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8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2081902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农村最低生活保障金支出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5,000,000.00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5,000,000.00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8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2082001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临时救助支出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500,000.00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500,000.00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8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2082002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流浪乞讨人员救助支出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531,714.00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531,714.00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8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2082102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农村特困人员救助供养支出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2,000,000.00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2,000,000.00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8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2089901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其他社会保障和就业支出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2,683,650.00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2,683,650.00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gridAfter w:val="2"/>
          <w:wAfter w:w="1981" w:type="dxa"/>
          <w:trHeight w:val="286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2101301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城乡医疗救助</w:t>
            </w:r>
          </w:p>
        </w:tc>
        <w:tc>
          <w:tcPr>
            <w:tcW w:w="12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300,000.00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300,000.00</w:t>
            </w:r>
          </w:p>
        </w:tc>
        <w:tc>
          <w:tcPr>
            <w:tcW w:w="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226"/>
        </w:trPr>
        <w:tc>
          <w:tcPr>
            <w:tcW w:w="1569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  <w:bookmarkStart w:id="0" w:name="_GoBack" w:colFirst="0" w:colLast="6"/>
          </w:p>
        </w:tc>
        <w:tc>
          <w:tcPr>
            <w:tcW w:w="1958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0" w:type="dxa"/>
            <w:gridSpan w:val="3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34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933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226"/>
        </w:trPr>
        <w:tc>
          <w:tcPr>
            <w:tcW w:w="1569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0" w:type="dxa"/>
            <w:gridSpan w:val="3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34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933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226"/>
        </w:trPr>
        <w:tc>
          <w:tcPr>
            <w:tcW w:w="1569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0" w:type="dxa"/>
            <w:gridSpan w:val="3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34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933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9765" w:type="dxa"/>
            <w:gridSpan w:val="13"/>
            <w:vAlign w:val="bottom"/>
          </w:tcPr>
          <w:p w:rsidR="00DA519A" w:rsidRDefault="00DA519A">
            <w:pPr>
              <w:widowControl/>
              <w:jc w:val="center"/>
              <w:textAlignment w:val="bottom"/>
              <w:rPr>
                <w:rFonts w:ascii="宋体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蓝田县民政局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2018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年部门综合一般公共预算基本支出明细表（按经济分类科目分）</w:t>
            </w:r>
          </w:p>
        </w:tc>
      </w:tr>
      <w:bookmarkEnd w:id="0"/>
      <w:tr w:rsidR="00DA519A" w:rsidRPr="00123BBA">
        <w:trPr>
          <w:trHeight w:val="405"/>
        </w:trPr>
        <w:tc>
          <w:tcPr>
            <w:tcW w:w="1569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0" w:type="dxa"/>
            <w:gridSpan w:val="3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34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933" w:type="dxa"/>
            <w:gridSpan w:val="2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vAlign w:val="bottom"/>
          </w:tcPr>
          <w:p w:rsidR="00DA519A" w:rsidRDefault="00DA519A">
            <w:pPr>
              <w:widowControl/>
              <w:jc w:val="righ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单位：元</w:t>
            </w: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部门（科目）代码</w:t>
            </w:r>
          </w:p>
        </w:tc>
        <w:tc>
          <w:tcPr>
            <w:tcW w:w="19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部门（科目）名称</w:t>
            </w:r>
          </w:p>
        </w:tc>
        <w:tc>
          <w:tcPr>
            <w:tcW w:w="199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33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63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A519A" w:rsidRDefault="00DA519A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A519A" w:rsidRDefault="00DA519A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9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A519A" w:rsidRDefault="00DA519A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3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9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业务经费</w:t>
            </w:r>
          </w:p>
        </w:tc>
        <w:tc>
          <w:tcPr>
            <w:tcW w:w="7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专项资金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1958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蓝田县民政局</w:t>
            </w:r>
          </w:p>
        </w:tc>
        <w:tc>
          <w:tcPr>
            <w:tcW w:w="1990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1.00 </w:t>
            </w:r>
          </w:p>
        </w:tc>
        <w:tc>
          <w:tcPr>
            <w:tcW w:w="1334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2.00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DA519A" w:rsidRDefault="00DA519A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519A" w:rsidRDefault="00DA519A">
            <w:pPr>
              <w:jc w:val="center"/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49857482.16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49857482.16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宋体" w:cs="Times New Roman"/>
                <w:color w:val="00000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A519A" w:rsidRDefault="00DA519A">
            <w:pPr>
              <w:rPr>
                <w:rFonts w:ascii="宋体" w:cs="Times New Roman"/>
                <w:color w:val="000000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027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蓝田县民政局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49857482.16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49857482.16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30101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基本工资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2755802.00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2755802.00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30102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津贴补贴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1202520.00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1202520.00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30103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奖金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8976.08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8976.08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30107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绩效工资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423060.00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423060.00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30112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其他社会保障缴费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340018.08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340018.08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30199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其他工资福利支出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91800.00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91800.00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30201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办公费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18200.00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18200.00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30202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印刷费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18700.00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18700.00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30205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水费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21000.00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21000.00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3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30206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电费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30400.00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30400.00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30207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邮电费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13200.00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13200.00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30211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差旅费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34800.00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34800.00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30213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维修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(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护</w:t>
            </w: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)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费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5300.00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5300.00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30214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租赁费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12200.00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12200.00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30215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会议费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2000.00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2000.00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30216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培训费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1000.00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1000.00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30217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2000.00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2000.00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30226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劳务费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2700.00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2700.00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30231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公用车辆运行维护费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4800.00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4800.00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30239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其他交通费用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229200.00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229200.00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30299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其他商品和服务支出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29700.00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29700.00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30305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生活补助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41498608.00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41498608.00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30306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救济费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20000.00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20000.00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40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30307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医疗费补助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300000.00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300000.00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  <w:tr w:rsidR="00DA519A" w:rsidRPr="00123BBA">
        <w:trPr>
          <w:trHeight w:val="57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30399</w:t>
            </w: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3D3D3C"/>
                <w:kern w:val="0"/>
                <w:sz w:val="18"/>
                <w:szCs w:val="18"/>
              </w:rPr>
              <w:t>其他对个人和家庭的补助支出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2791498.00 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 xml:space="preserve">2791498.00 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widowControl/>
              <w:jc w:val="left"/>
              <w:textAlignment w:val="bottom"/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  <w:r>
              <w:rPr>
                <w:rFonts w:ascii="微软雅黑" w:eastAsia="微软雅黑" w:hAnsi="微软雅黑" w:cs="微软雅黑"/>
                <w:color w:val="3D3D3C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DA519A" w:rsidRDefault="00DA519A">
            <w:pPr>
              <w:rPr>
                <w:rFonts w:ascii="微软雅黑" w:eastAsia="微软雅黑" w:hAnsi="微软雅黑" w:cs="Times New Roman"/>
                <w:color w:val="3D3D3C"/>
                <w:sz w:val="18"/>
                <w:szCs w:val="18"/>
              </w:rPr>
            </w:pPr>
          </w:p>
        </w:tc>
      </w:tr>
    </w:tbl>
    <w:p w:rsidR="00DA519A" w:rsidRDefault="00DA519A">
      <w:pPr>
        <w:rPr>
          <w:rFonts w:cs="Times New Roman"/>
        </w:rPr>
      </w:pPr>
    </w:p>
    <w:sectPr w:rsidR="00DA519A" w:rsidSect="00DA51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altName w:val="Times New Roman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622A94E"/>
    <w:multiLevelType w:val="singleLevel"/>
    <w:tmpl w:val="E622A94E"/>
    <w:lvl w:ilvl="0">
      <w:start w:val="10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A3E49"/>
    <w:rsid w:val="00123BBA"/>
    <w:rsid w:val="00136D34"/>
    <w:rsid w:val="00A215D0"/>
    <w:rsid w:val="00AA3E49"/>
    <w:rsid w:val="00D3396B"/>
    <w:rsid w:val="00DA519A"/>
    <w:rsid w:val="17883061"/>
    <w:rsid w:val="5025344F"/>
    <w:rsid w:val="7DA90B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E49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A3E4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AA3E4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25</TotalTime>
  <Pages>12</Pages>
  <Words>1733</Words>
  <Characters>9881</Characters>
  <Application>Microsoft Office Outlook</Application>
  <DocSecurity>0</DocSecurity>
  <Lines>0</Lines>
  <Paragraphs>0</Paragraphs>
  <ScaleCrop>false</ScaleCrop>
  <Company>www.ftpdown.com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FtpDown</cp:lastModifiedBy>
  <cp:revision>2</cp:revision>
  <dcterms:created xsi:type="dcterms:W3CDTF">2014-10-29T12:08:00Z</dcterms:created>
  <dcterms:modified xsi:type="dcterms:W3CDTF">2019-01-28T09:50:00Z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